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2DA6" w14:textId="717F83A9" w:rsidR="00423D36" w:rsidRDefault="00DA675B" w:rsidP="00DA675B">
      <w:pPr>
        <w:jc w:val="center"/>
        <w:rPr>
          <w:sz w:val="36"/>
          <w:szCs w:val="36"/>
        </w:rPr>
      </w:pPr>
      <w:r>
        <w:rPr>
          <w:sz w:val="36"/>
          <w:szCs w:val="36"/>
        </w:rPr>
        <w:t>WCUA Board Meeting-March 6, 2022</w:t>
      </w:r>
    </w:p>
    <w:p w14:paraId="43EAE92C" w14:textId="57A7BFFD" w:rsidR="00DA675B" w:rsidRPr="007A2841" w:rsidRDefault="00DA675B" w:rsidP="00DA675B">
      <w:pPr>
        <w:pStyle w:val="ListParagraph"/>
        <w:numPr>
          <w:ilvl w:val="0"/>
          <w:numId w:val="1"/>
        </w:numPr>
        <w:rPr>
          <w:sz w:val="24"/>
          <w:szCs w:val="24"/>
        </w:rPr>
      </w:pPr>
      <w:r w:rsidRPr="007A2841">
        <w:rPr>
          <w:sz w:val="24"/>
          <w:szCs w:val="24"/>
        </w:rPr>
        <w:t>In attendance:  Steve Zsiga, President; Jonathan Hagan, 1</w:t>
      </w:r>
      <w:r w:rsidRPr="007A2841">
        <w:rPr>
          <w:sz w:val="24"/>
          <w:szCs w:val="24"/>
          <w:vertAlign w:val="superscript"/>
        </w:rPr>
        <w:t>st</w:t>
      </w:r>
      <w:r w:rsidRPr="007A2841">
        <w:rPr>
          <w:sz w:val="24"/>
          <w:szCs w:val="24"/>
        </w:rPr>
        <w:t xml:space="preserve"> Vice President; Chris Wirt, 2</w:t>
      </w:r>
      <w:r w:rsidRPr="007A2841">
        <w:rPr>
          <w:sz w:val="24"/>
          <w:szCs w:val="24"/>
          <w:vertAlign w:val="superscript"/>
        </w:rPr>
        <w:t>nd</w:t>
      </w:r>
      <w:r w:rsidRPr="007A2841">
        <w:rPr>
          <w:sz w:val="24"/>
          <w:szCs w:val="24"/>
        </w:rPr>
        <w:t xml:space="preserve"> Vice President; Steve </w:t>
      </w:r>
      <w:proofErr w:type="spellStart"/>
      <w:r w:rsidRPr="007A2841">
        <w:rPr>
          <w:sz w:val="24"/>
          <w:szCs w:val="24"/>
        </w:rPr>
        <w:t>Durrance</w:t>
      </w:r>
      <w:proofErr w:type="spellEnd"/>
      <w:r w:rsidRPr="007A2841">
        <w:rPr>
          <w:sz w:val="24"/>
          <w:szCs w:val="24"/>
        </w:rPr>
        <w:t xml:space="preserve">, Treasurer; Jim Barlow, Secretary; Miguel Gomez, EOC Chair; and </w:t>
      </w:r>
      <w:proofErr w:type="spellStart"/>
      <w:r w:rsidRPr="007A2841">
        <w:rPr>
          <w:sz w:val="24"/>
          <w:szCs w:val="24"/>
        </w:rPr>
        <w:t>Lamarr</w:t>
      </w:r>
      <w:proofErr w:type="spellEnd"/>
      <w:r w:rsidRPr="007A2841">
        <w:rPr>
          <w:sz w:val="24"/>
          <w:szCs w:val="24"/>
        </w:rPr>
        <w:t xml:space="preserve"> Simon, H.S. Booking Commissioner.</w:t>
      </w:r>
    </w:p>
    <w:p w14:paraId="597D41A6" w14:textId="02796D4C" w:rsidR="00DA675B" w:rsidRPr="007A2841" w:rsidRDefault="00DA675B" w:rsidP="00DA675B">
      <w:pPr>
        <w:pStyle w:val="ListParagraph"/>
        <w:numPr>
          <w:ilvl w:val="0"/>
          <w:numId w:val="1"/>
        </w:numPr>
        <w:rPr>
          <w:sz w:val="24"/>
          <w:szCs w:val="24"/>
        </w:rPr>
      </w:pPr>
      <w:r w:rsidRPr="007A2841">
        <w:rPr>
          <w:sz w:val="24"/>
          <w:szCs w:val="24"/>
        </w:rPr>
        <w:t>Meeting called to order at 8:00.</w:t>
      </w:r>
    </w:p>
    <w:p w14:paraId="61FBE2AE" w14:textId="58D520F6" w:rsidR="00DA675B" w:rsidRPr="007A2841" w:rsidRDefault="00DA675B" w:rsidP="00DA675B">
      <w:pPr>
        <w:pStyle w:val="ListParagraph"/>
        <w:numPr>
          <w:ilvl w:val="0"/>
          <w:numId w:val="1"/>
        </w:numPr>
        <w:rPr>
          <w:sz w:val="24"/>
          <w:szCs w:val="24"/>
        </w:rPr>
      </w:pPr>
      <w:r w:rsidRPr="007A2841">
        <w:rPr>
          <w:sz w:val="24"/>
          <w:szCs w:val="24"/>
        </w:rPr>
        <w:t xml:space="preserve">Talked about </w:t>
      </w:r>
      <w:proofErr w:type="spellStart"/>
      <w:r w:rsidRPr="007A2841">
        <w:rPr>
          <w:sz w:val="24"/>
          <w:szCs w:val="24"/>
        </w:rPr>
        <w:t>Saladino</w:t>
      </w:r>
      <w:proofErr w:type="spellEnd"/>
      <w:r w:rsidRPr="007A2841">
        <w:rPr>
          <w:sz w:val="24"/>
          <w:szCs w:val="24"/>
        </w:rPr>
        <w:t xml:space="preserve"> crews.  Steve Z. mentioned he wished we could use the system to select which placed weight on coach’s comments, but that there had not been enough feedback yet to use it.  The crews that were selected after much debate were as follows:</w:t>
      </w:r>
    </w:p>
    <w:p w14:paraId="035E6586" w14:textId="62820153" w:rsidR="00DA675B" w:rsidRPr="007A2841" w:rsidRDefault="004517A8" w:rsidP="00DA675B">
      <w:pPr>
        <w:pStyle w:val="ListParagraph"/>
        <w:numPr>
          <w:ilvl w:val="1"/>
          <w:numId w:val="1"/>
        </w:numPr>
        <w:rPr>
          <w:sz w:val="24"/>
          <w:szCs w:val="24"/>
        </w:rPr>
      </w:pPr>
      <w:r w:rsidRPr="007A2841">
        <w:rPr>
          <w:sz w:val="24"/>
          <w:szCs w:val="24"/>
        </w:rPr>
        <w:t>Gold Final:  Plate-Lynn Seymour; 1B-Paul Kutcher; 2B-Josue Torres; 3</w:t>
      </w:r>
      <w:r w:rsidR="007A2841">
        <w:rPr>
          <w:sz w:val="24"/>
          <w:szCs w:val="24"/>
        </w:rPr>
        <w:t>B</w:t>
      </w:r>
      <w:r w:rsidRPr="007A2841">
        <w:rPr>
          <w:sz w:val="24"/>
          <w:szCs w:val="24"/>
        </w:rPr>
        <w:t>-David Thompson.</w:t>
      </w:r>
    </w:p>
    <w:p w14:paraId="12E771C8" w14:textId="4A385271" w:rsidR="004517A8" w:rsidRPr="007A2841" w:rsidRDefault="004517A8" w:rsidP="00DA675B">
      <w:pPr>
        <w:pStyle w:val="ListParagraph"/>
        <w:numPr>
          <w:ilvl w:val="1"/>
          <w:numId w:val="1"/>
        </w:numPr>
        <w:rPr>
          <w:sz w:val="24"/>
          <w:szCs w:val="24"/>
        </w:rPr>
      </w:pPr>
      <w:r w:rsidRPr="007A2841">
        <w:rPr>
          <w:sz w:val="24"/>
          <w:szCs w:val="24"/>
        </w:rPr>
        <w:t>Gold Semi:  Plate-Jim Barlow; 1B-Carl Sumner; 3B-Johnnie Walker.</w:t>
      </w:r>
    </w:p>
    <w:p w14:paraId="6DBF8819" w14:textId="6129395A" w:rsidR="004517A8" w:rsidRPr="007A2841" w:rsidRDefault="004517A8" w:rsidP="00DA675B">
      <w:pPr>
        <w:pStyle w:val="ListParagraph"/>
        <w:numPr>
          <w:ilvl w:val="1"/>
          <w:numId w:val="1"/>
        </w:numPr>
        <w:rPr>
          <w:sz w:val="24"/>
          <w:szCs w:val="24"/>
        </w:rPr>
      </w:pPr>
      <w:r w:rsidRPr="007A2841">
        <w:rPr>
          <w:sz w:val="24"/>
          <w:szCs w:val="24"/>
        </w:rPr>
        <w:t xml:space="preserve">Gold Semi:  Plate-Terry Limehouse; 1B-John </w:t>
      </w:r>
      <w:proofErr w:type="spellStart"/>
      <w:r w:rsidRPr="007A2841">
        <w:rPr>
          <w:sz w:val="24"/>
          <w:szCs w:val="24"/>
        </w:rPr>
        <w:t>Rosick</w:t>
      </w:r>
      <w:proofErr w:type="spellEnd"/>
      <w:r w:rsidRPr="007A2841">
        <w:rPr>
          <w:sz w:val="24"/>
          <w:szCs w:val="24"/>
        </w:rPr>
        <w:t>; 3B-Thomas Lugo.</w:t>
      </w:r>
    </w:p>
    <w:p w14:paraId="058A0EC3" w14:textId="0FD625D2" w:rsidR="004517A8" w:rsidRPr="007A2841" w:rsidRDefault="004517A8" w:rsidP="00DA675B">
      <w:pPr>
        <w:pStyle w:val="ListParagraph"/>
        <w:numPr>
          <w:ilvl w:val="1"/>
          <w:numId w:val="1"/>
        </w:numPr>
        <w:rPr>
          <w:sz w:val="24"/>
          <w:szCs w:val="24"/>
        </w:rPr>
      </w:pPr>
      <w:r w:rsidRPr="007A2841">
        <w:rPr>
          <w:sz w:val="24"/>
          <w:szCs w:val="24"/>
        </w:rPr>
        <w:t>Silver Final:  Plate-Robert Alexander; 1B-Steve Schneider; 3B-Reggie Anderson.</w:t>
      </w:r>
    </w:p>
    <w:p w14:paraId="2575AC21" w14:textId="7A01A4DB" w:rsidR="004517A8" w:rsidRPr="007A2841" w:rsidRDefault="004517A8" w:rsidP="004517A8">
      <w:pPr>
        <w:pStyle w:val="ListParagraph"/>
        <w:numPr>
          <w:ilvl w:val="0"/>
          <w:numId w:val="1"/>
        </w:numPr>
        <w:rPr>
          <w:sz w:val="24"/>
          <w:szCs w:val="24"/>
        </w:rPr>
      </w:pPr>
      <w:r w:rsidRPr="007A2841">
        <w:rPr>
          <w:sz w:val="24"/>
          <w:szCs w:val="24"/>
        </w:rPr>
        <w:t xml:space="preserve">Pay for </w:t>
      </w:r>
      <w:proofErr w:type="spellStart"/>
      <w:r w:rsidRPr="007A2841">
        <w:rPr>
          <w:sz w:val="24"/>
          <w:szCs w:val="24"/>
        </w:rPr>
        <w:t>Sa</w:t>
      </w:r>
      <w:r w:rsidR="000555AC" w:rsidRPr="007A2841">
        <w:rPr>
          <w:sz w:val="24"/>
          <w:szCs w:val="24"/>
        </w:rPr>
        <w:t>l</w:t>
      </w:r>
      <w:r w:rsidRPr="007A2841">
        <w:rPr>
          <w:sz w:val="24"/>
          <w:szCs w:val="24"/>
        </w:rPr>
        <w:t>adino</w:t>
      </w:r>
      <w:proofErr w:type="spellEnd"/>
      <w:r w:rsidRPr="007A2841">
        <w:rPr>
          <w:sz w:val="24"/>
          <w:szCs w:val="24"/>
        </w:rPr>
        <w:t xml:space="preserve">:  $77 was initially discussed as that would keep in line with the $10 discount </w:t>
      </w:r>
      <w:r w:rsidR="000555AC" w:rsidRPr="007A2841">
        <w:rPr>
          <w:sz w:val="24"/>
          <w:szCs w:val="24"/>
        </w:rPr>
        <w:t xml:space="preserve">with given </w:t>
      </w:r>
      <w:proofErr w:type="spellStart"/>
      <w:r w:rsidR="000555AC" w:rsidRPr="007A2841">
        <w:rPr>
          <w:sz w:val="24"/>
          <w:szCs w:val="24"/>
        </w:rPr>
        <w:t>Saladino</w:t>
      </w:r>
      <w:proofErr w:type="spellEnd"/>
      <w:r w:rsidR="000555AC" w:rsidRPr="007A2841">
        <w:rPr>
          <w:sz w:val="24"/>
          <w:szCs w:val="24"/>
        </w:rPr>
        <w:t xml:space="preserve"> in the past.  Steve Z. will call Tony </w:t>
      </w:r>
      <w:proofErr w:type="spellStart"/>
      <w:r w:rsidR="000555AC" w:rsidRPr="007A2841">
        <w:rPr>
          <w:sz w:val="24"/>
          <w:szCs w:val="24"/>
        </w:rPr>
        <w:t>Saladino</w:t>
      </w:r>
      <w:proofErr w:type="spellEnd"/>
      <w:r w:rsidR="000555AC" w:rsidRPr="007A2841">
        <w:rPr>
          <w:sz w:val="24"/>
          <w:szCs w:val="24"/>
        </w:rPr>
        <w:t xml:space="preserve"> to ask for either $77, or, if that is rejected, a gradual increase toward </w:t>
      </w:r>
      <w:r w:rsidR="00822B6E" w:rsidRPr="007A2841">
        <w:rPr>
          <w:sz w:val="24"/>
          <w:szCs w:val="24"/>
        </w:rPr>
        <w:t>$77.  If that is also rejected, he will let them know that we will be expecting $77 next year.</w:t>
      </w:r>
    </w:p>
    <w:p w14:paraId="2C1E6709" w14:textId="77F8293D" w:rsidR="00822B6E" w:rsidRPr="007A2841" w:rsidRDefault="00822B6E" w:rsidP="004517A8">
      <w:pPr>
        <w:pStyle w:val="ListParagraph"/>
        <w:numPr>
          <w:ilvl w:val="0"/>
          <w:numId w:val="1"/>
        </w:numPr>
        <w:rPr>
          <w:sz w:val="24"/>
          <w:szCs w:val="24"/>
        </w:rPr>
      </w:pPr>
      <w:r w:rsidRPr="007A2841">
        <w:rPr>
          <w:sz w:val="24"/>
          <w:szCs w:val="24"/>
        </w:rPr>
        <w:t>Steve Z. argued for scheduling the entire season at once to keep ahead of the competitive umpire market.  Problems include registration and test deadline doesn’t come until after the season has begun and whether umpires can accurately put in their blocks that far in advance.  The idea was shelved for the time being.</w:t>
      </w:r>
    </w:p>
    <w:p w14:paraId="0652FECD" w14:textId="6412F7EF" w:rsidR="00822B6E" w:rsidRPr="007A2841" w:rsidRDefault="00822B6E" w:rsidP="004517A8">
      <w:pPr>
        <w:pStyle w:val="ListParagraph"/>
        <w:numPr>
          <w:ilvl w:val="0"/>
          <w:numId w:val="1"/>
        </w:numPr>
        <w:rPr>
          <w:sz w:val="24"/>
          <w:szCs w:val="24"/>
        </w:rPr>
      </w:pPr>
      <w:r w:rsidRPr="007A2841">
        <w:rPr>
          <w:sz w:val="24"/>
          <w:szCs w:val="24"/>
        </w:rPr>
        <w:t>Artie Vazquez Coach’s award vote will end on Tuesday morning.</w:t>
      </w:r>
    </w:p>
    <w:p w14:paraId="46BE6C68" w14:textId="634F4317" w:rsidR="00822B6E" w:rsidRPr="007A2841" w:rsidRDefault="00822B6E" w:rsidP="004517A8">
      <w:pPr>
        <w:pStyle w:val="ListParagraph"/>
        <w:numPr>
          <w:ilvl w:val="0"/>
          <w:numId w:val="1"/>
        </w:numPr>
        <w:rPr>
          <w:sz w:val="24"/>
          <w:szCs w:val="24"/>
        </w:rPr>
      </w:pPr>
      <w:r w:rsidRPr="007A2841">
        <w:rPr>
          <w:sz w:val="24"/>
          <w:szCs w:val="24"/>
        </w:rPr>
        <w:t xml:space="preserve">Steve D. argued for pre-season scrimmages not being free anymore, with the possible exception for </w:t>
      </w:r>
      <w:r w:rsidR="007A2841" w:rsidRPr="007A2841">
        <w:rPr>
          <w:sz w:val="24"/>
          <w:szCs w:val="24"/>
        </w:rPr>
        <w:t>clinic day.  After much discussion, the idea was shelved for the time being.</w:t>
      </w:r>
    </w:p>
    <w:p w14:paraId="72CDC476" w14:textId="39A5DD93" w:rsidR="007A2841" w:rsidRPr="007A2841" w:rsidRDefault="007A2841" w:rsidP="004517A8">
      <w:pPr>
        <w:pStyle w:val="ListParagraph"/>
        <w:numPr>
          <w:ilvl w:val="0"/>
          <w:numId w:val="1"/>
        </w:numPr>
        <w:rPr>
          <w:sz w:val="24"/>
          <w:szCs w:val="24"/>
        </w:rPr>
      </w:pPr>
      <w:r w:rsidRPr="007A2841">
        <w:rPr>
          <w:sz w:val="24"/>
          <w:szCs w:val="24"/>
        </w:rPr>
        <w:t>Steve D. gave an update on who has paid.  As of this meeting, almost all high schools have paid, but neither of the youth leagues have paid.</w:t>
      </w:r>
    </w:p>
    <w:p w14:paraId="2B322EE3" w14:textId="583D9060" w:rsidR="007A2841" w:rsidRPr="007A2841" w:rsidRDefault="007A2841" w:rsidP="004517A8">
      <w:pPr>
        <w:pStyle w:val="ListParagraph"/>
        <w:numPr>
          <w:ilvl w:val="0"/>
          <w:numId w:val="1"/>
        </w:numPr>
        <w:rPr>
          <w:sz w:val="24"/>
          <w:szCs w:val="24"/>
        </w:rPr>
      </w:pPr>
      <w:r w:rsidRPr="007A2841">
        <w:rPr>
          <w:sz w:val="24"/>
          <w:szCs w:val="24"/>
        </w:rPr>
        <w:t>Meeting adjourned at 9:33.</w:t>
      </w:r>
    </w:p>
    <w:sectPr w:rsidR="007A2841" w:rsidRPr="007A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92F"/>
    <w:multiLevelType w:val="hybridMultilevel"/>
    <w:tmpl w:val="0E86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57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B"/>
    <w:rsid w:val="000555AC"/>
    <w:rsid w:val="003179F6"/>
    <w:rsid w:val="00423D36"/>
    <w:rsid w:val="004517A8"/>
    <w:rsid w:val="007A2841"/>
    <w:rsid w:val="00822B6E"/>
    <w:rsid w:val="00DA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0A3F"/>
  <w15:chartTrackingRefBased/>
  <w15:docId w15:val="{A7F19C88-B851-44B3-8532-E52899A8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Barlow</dc:creator>
  <cp:keywords/>
  <dc:description/>
  <cp:lastModifiedBy>Steve Zsiga</cp:lastModifiedBy>
  <cp:revision>2</cp:revision>
  <dcterms:created xsi:type="dcterms:W3CDTF">2022-06-09T17:10:00Z</dcterms:created>
  <dcterms:modified xsi:type="dcterms:W3CDTF">2022-06-09T17:10:00Z</dcterms:modified>
</cp:coreProperties>
</file>